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5084775</wp:posOffset>
                </wp:positionH>
                <wp:positionV relativeFrom="paragraph">
                  <wp:posOffset>-519430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171CDC" w:rsidRDefault="00DE53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4pt;margin-top:-40.9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AOEwz54gAAAAsBAAAPAAAAAAAAAAAAAAAAAOQEAABkcnMvZG93bnJldi54bWxQ&#10;SwUGAAAAAAQABADzAAAA8wUAAAAA&#10;" fillcolor="white [3201]" stroked="f" strokeweight=".5pt">
                <v:textbox>
                  <w:txbxContent>
                    <w:p w:rsidR="00DE5321" w:rsidRPr="00171CDC" w:rsidRDefault="00DE53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0B01C0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.................นามสกุล.......................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..........................................ตำแหน่งครู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71CDC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71CDC">
        <w:rPr>
          <w:rFonts w:ascii="TH SarabunPSK" w:hAnsi="TH SarabunPSK" w:cs="TH SarabunPSK"/>
          <w:w w:val="92"/>
          <w:sz w:val="32"/>
          <w:szCs w:val="32"/>
          <w:cs/>
        </w:rPr>
        <w:t>ข้าพเจ้าขอแสดงเจตจำนงในก</w:t>
      </w:r>
      <w:r w:rsidR="00171CDC" w:rsidRPr="00171CDC">
        <w:rPr>
          <w:rFonts w:ascii="TH SarabunPSK" w:hAnsi="TH SarabunPSK" w:cs="TH SarabunPSK"/>
          <w:w w:val="92"/>
          <w:sz w:val="32"/>
          <w:szCs w:val="32"/>
          <w:cs/>
        </w:rPr>
        <w:t>ารจัดทำข้อตกลงในการพัฒนางาน</w:t>
      </w:r>
      <w:r w:rsidR="00171CDC" w:rsidRPr="00171CDC">
        <w:rPr>
          <w:rFonts w:ascii="TH SarabunPSK" w:hAnsi="TH SarabunPSK" w:cs="TH SarabunPSK" w:hint="cs"/>
          <w:w w:val="92"/>
          <w:sz w:val="32"/>
          <w:szCs w:val="32"/>
          <w:cs/>
        </w:rPr>
        <w:t xml:space="preserve"> </w:t>
      </w:r>
      <w:r w:rsidR="00171CDC" w:rsidRPr="00171CDC">
        <w:rPr>
          <w:rFonts w:ascii="TH SarabunPSK" w:hAnsi="TH SarabunPSK" w:cs="TH SarabunPSK"/>
          <w:w w:val="92"/>
          <w:sz w:val="32"/>
          <w:szCs w:val="32"/>
          <w:cs/>
        </w:rPr>
        <w:t>ตำแหน่</w:t>
      </w:r>
      <w:r w:rsidRPr="00171CDC">
        <w:rPr>
          <w:rFonts w:ascii="TH SarabunPSK" w:hAnsi="TH SarabunPSK" w:cs="TH SarabunPSK"/>
          <w:w w:val="92"/>
          <w:sz w:val="32"/>
          <w:szCs w:val="32"/>
          <w:cs/>
        </w:rPr>
        <w:t>งครู</w:t>
      </w:r>
      <w:r w:rsidR="00171CDC" w:rsidRPr="00171CDC">
        <w:rPr>
          <w:rFonts w:ascii="TH SarabunPSK" w:hAnsi="TH SarabunPSK" w:cs="TH SarabunPSK" w:hint="cs"/>
          <w:w w:val="92"/>
          <w:sz w:val="32"/>
          <w:szCs w:val="32"/>
          <w:cs/>
        </w:rPr>
        <w:t xml:space="preserve"> </w:t>
      </w:r>
      <w:r w:rsidRPr="00171CDC">
        <w:rPr>
          <w:rFonts w:ascii="TH SarabunPSK" w:hAnsi="TH SarabunPSK" w:cs="TH SarabunPSK"/>
          <w:w w:val="92"/>
          <w:sz w:val="32"/>
          <w:szCs w:val="32"/>
          <w:cs/>
        </w:rPr>
        <w:t>(ยังไม่มีวิทยฐานะ)</w:t>
      </w:r>
      <w:r w:rsidR="009B4424" w:rsidRPr="00171CDC">
        <w:rPr>
          <w:rFonts w:ascii="TH SarabunPSK" w:hAnsi="TH SarabunPSK" w:cs="TH SarabunPSK" w:hint="cs"/>
          <w:w w:val="92"/>
          <w:sz w:val="32"/>
          <w:szCs w:val="32"/>
          <w:cs/>
        </w:rPr>
        <w:t xml:space="preserve"> </w:t>
      </w:r>
      <w:r w:rsidRPr="00171CDC">
        <w:rPr>
          <w:rFonts w:ascii="TH SarabunPSK" w:hAnsi="TH SarabunPSK" w:cs="TH SarabunPSK"/>
          <w:w w:val="92"/>
          <w:sz w:val="32"/>
          <w:szCs w:val="32"/>
          <w:cs/>
        </w:rPr>
        <w:t>ซึ่งเป็นตำแหน่ง</w:t>
      </w:r>
      <w:r w:rsidR="00171CD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0B0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E4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25CA" w:rsidRDefault="006D25CA" w:rsidP="00193D11">
      <w:pPr>
        <w:rPr>
          <w:rFonts w:ascii="TH SarabunPSK" w:hAnsi="TH SarabunPSK" w:cs="TH SarabunPSK"/>
          <w:sz w:val="32"/>
          <w:szCs w:val="32"/>
        </w:rPr>
      </w:pP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2807"/>
        <w:gridCol w:w="2551"/>
        <w:gridCol w:w="2410"/>
        <w:gridCol w:w="2439"/>
      </w:tblGrid>
      <w:tr w:rsidR="00193D11" w:rsidTr="00E5440E">
        <w:trPr>
          <w:tblHeader/>
        </w:trPr>
        <w:tc>
          <w:tcPr>
            <w:tcW w:w="2807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551" w:type="dxa"/>
          </w:tcPr>
          <w:p w:rsidR="00193D11" w:rsidRPr="00602FE0" w:rsidRDefault="00193D11" w:rsidP="000B01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</w:tcPr>
          <w:p w:rsidR="00193D11" w:rsidRPr="00602FE0" w:rsidRDefault="00C03506" w:rsidP="000B01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39" w:type="dxa"/>
          </w:tcPr>
          <w:p w:rsidR="00193D11" w:rsidRPr="00602FE0" w:rsidRDefault="00C03506" w:rsidP="000B01C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E5440E">
        <w:tc>
          <w:tcPr>
            <w:tcW w:w="2807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การสร้างและหรือพัฒนาหลักสูตรการออกแบบการจัดการเรียนรู้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80A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="00380A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  <w:r w:rsidR="00380A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="00380A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93D11" w:rsidRDefault="0012740A" w:rsidP="00380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0B01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คุณลักษณะ</w:t>
            </w:r>
            <w:r w:rsidR="00380A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ที่ดีของผู้เรียน</w:t>
            </w:r>
          </w:p>
        </w:tc>
        <w:tc>
          <w:tcPr>
            <w:tcW w:w="2551" w:type="dxa"/>
          </w:tcPr>
          <w:p w:rsidR="00FC40A3" w:rsidRPr="0054075F" w:rsidRDefault="00FC40A3" w:rsidP="00FC40A3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4075F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:rsidR="00193D11" w:rsidRPr="0054075F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C40A3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มีการจัดทำรายวิชาและ</w:t>
            </w:r>
            <w:r w:rsidRPr="00FC40A3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หน่วยการเรียนรู้ให้สอดคล้อง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กับมาตรฐานการเรียนรู้</w:t>
            </w:r>
            <w:r w:rsidRPr="00FC40A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ละตัวชี้วัดหรือผลการเรียนรู้</w:t>
            </w:r>
            <w:r w:rsidRPr="00FC40A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ตามหลักสูตรเพื่อ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ให้ผู้เรียนได้พัฒนาสมรรถนะและการเรียนรู้ เต็มตามศักยภาพ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โดยมีการ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ปรับประยุกต์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ให้สอดคล้องกับบริบทของส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านศึกษา ผู้เรียน และท้อ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ถิ่น</w:t>
            </w:r>
          </w:p>
          <w:p w:rsidR="003E3400" w:rsidRDefault="003E3400" w:rsidP="003E3400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400" w:rsidRDefault="003E3400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400" w:rsidRDefault="003E3400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E3400" w:rsidRDefault="003E3400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P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0A3" w:rsidTr="00E5440E">
        <w:tc>
          <w:tcPr>
            <w:tcW w:w="2807" w:type="dxa"/>
          </w:tcPr>
          <w:p w:rsidR="00FC40A3" w:rsidRPr="0012740A" w:rsidRDefault="00FC40A3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C40A3" w:rsidRPr="0054075F" w:rsidRDefault="00FC40A3" w:rsidP="00FC40A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FC40A3" w:rsidRPr="00FC40A3" w:rsidRDefault="00FC40A3" w:rsidP="00FC40A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C40A3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เน้นผู้เรียนเป็นสำคัญ </w:t>
            </w:r>
            <w:r w:rsidRPr="00FC40A3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เพื่อให้ผู้เรียนมีความรู้ ทักษะ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:rsidR="00FC40A3" w:rsidRPr="0054075F" w:rsidRDefault="00FC40A3" w:rsidP="00FC40A3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26"/>
                <w:szCs w:val="26"/>
              </w:rPr>
            </w:pP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คุณลักษณะประจำวิชา</w:t>
            </w:r>
            <w:r w:rsidRPr="00FC40A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คุณลักษณะอันพึงประสงค์ และสมรรถนะที่สำคัญ ตามหลักสูตร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โดยมีการ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ปรับประยุกต์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ให้สอดคล้องกับบริบทของส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านศึกษา ผู้เรียน และท้อ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ถิ่น</w:t>
            </w:r>
          </w:p>
          <w:p w:rsidR="003E3400" w:rsidRDefault="003E3400" w:rsidP="003E3400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40A3" w:rsidRDefault="00FC40A3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0A3" w:rsidTr="00E5440E">
        <w:tc>
          <w:tcPr>
            <w:tcW w:w="2807" w:type="dxa"/>
          </w:tcPr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0A3" w:rsidRPr="0012740A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FC40A3" w:rsidRPr="0054075F" w:rsidRDefault="00FC40A3" w:rsidP="00FC40A3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FC40A3" w:rsidRDefault="00FC40A3" w:rsidP="00FC40A3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C40A3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FC40A3"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  <w:t>มีการอำนวยความสะดวก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ในการเรียนรู้ และส่งเสริม</w:t>
            </w:r>
            <w:r w:rsidRPr="00FC40A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C40A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ผู้เรียนได้พัฒนาเต็มตามศักยภาพ เรียนรู้และทำงานร่วมกัน</w:t>
            </w:r>
            <w:r w:rsidRPr="00FC40A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โดยมีการ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ปรับประยุกต์</w:t>
            </w:r>
            <w:r w:rsidRPr="0054075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ให้สอดคล้องกับ</w:t>
            </w:r>
            <w:r w:rsidRPr="0054075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ความแตกต่างของผู้เรียน</w:t>
            </w:r>
          </w:p>
          <w:p w:rsidR="003E3400" w:rsidRDefault="003E3400" w:rsidP="003E3400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C40A3" w:rsidRDefault="00FC40A3" w:rsidP="00FC40A3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C40A3" w:rsidRDefault="00FC40A3" w:rsidP="00FC40A3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0A3" w:rsidTr="00E5440E">
        <w:tc>
          <w:tcPr>
            <w:tcW w:w="2807" w:type="dxa"/>
          </w:tcPr>
          <w:p w:rsidR="00FC40A3" w:rsidRPr="0012740A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5E440B" w:rsidRPr="001C5793" w:rsidRDefault="005E440B" w:rsidP="005E440B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1C579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สร้างและหรือพัฒนาสื่อ นวัตกรรม เทคโนโลยีและแหล่งเรียนรู้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C40A3" w:rsidRDefault="005E440B" w:rsidP="005E440B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5E440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5E440B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5E440B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5E440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มีการสร้างและหรือพัฒนาสื่อ นวัตกรรม เทคโนโลยี</w:t>
            </w:r>
            <w:r w:rsidRPr="005E440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E440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และแหล่งเรียนรู้สอดคล้องกับกิจกรรมการ</w:t>
            </w:r>
            <w:r w:rsidRPr="00A2456E">
              <w:rPr>
                <w:rFonts w:ascii="TH SarabunPSK" w:eastAsia="Sarabun" w:hAnsi="TH SarabunPSK" w:cs="TH SarabunPSK"/>
                <w:spacing w:val="-16"/>
                <w:sz w:val="32"/>
                <w:szCs w:val="32"/>
                <w:cs/>
              </w:rPr>
              <w:t>เรียนรู้</w:t>
            </w:r>
            <w:r w:rsidRPr="00A2456E">
              <w:rPr>
                <w:rFonts w:ascii="TH SarabunPSK" w:eastAsia="Sarabun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1C5793">
              <w:rPr>
                <w:rFonts w:ascii="TH SarabunPSK" w:eastAsia="Sarabun" w:hAnsi="TH SarabunPSK" w:cs="TH SarabunPSK"/>
                <w:b/>
                <w:bCs/>
                <w:spacing w:val="-16"/>
                <w:sz w:val="32"/>
                <w:szCs w:val="32"/>
                <w:cs/>
              </w:rPr>
              <w:t>โดยมีการ</w:t>
            </w:r>
            <w:r w:rsidRPr="001C5793">
              <w:rPr>
                <w:rFonts w:ascii="TH SarabunPSK" w:eastAsia="Sarabu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ปรับประยุกต์</w:t>
            </w:r>
            <w:r w:rsidRPr="001C5793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ให้สอดคล้องกับ</w:t>
            </w:r>
            <w:r w:rsidRPr="001C5793">
              <w:rPr>
                <w:rFonts w:ascii="TH SarabunPSK" w:eastAsia="Sarabun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ความแตกต่าง</w:t>
            </w:r>
            <w:r w:rsidRPr="001C579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ของผู้เรียน</w:t>
            </w:r>
            <w:r w:rsidRPr="005E440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:rsidR="00A2456E" w:rsidRDefault="00A2456E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A245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456E" w:rsidRDefault="00A2456E" w:rsidP="005E440B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0A3" w:rsidTr="00E5440E">
        <w:tc>
          <w:tcPr>
            <w:tcW w:w="2807" w:type="dxa"/>
          </w:tcPr>
          <w:p w:rsidR="00FC40A3" w:rsidRPr="0012740A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2456E" w:rsidRPr="001C5793" w:rsidRDefault="00A2456E" w:rsidP="00A2456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94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วัดและประเมินผลการเรียนรู้</w:t>
            </w:r>
          </w:p>
          <w:p w:rsidR="00FC40A3" w:rsidRDefault="00A2456E" w:rsidP="00F97AFB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A94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A94777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A94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97AFB">
              <w:rPr>
                <w:rFonts w:ascii="TH SarabunPSK" w:eastAsia="Sarabun" w:hAnsi="TH SarabunPSK" w:cs="TH SarabunPSK"/>
                <w:spacing w:val="-16"/>
                <w:sz w:val="32"/>
                <w:szCs w:val="32"/>
                <w:cs/>
              </w:rPr>
              <w:t>มีการวัดและ</w:t>
            </w:r>
            <w:r w:rsidR="00F97AFB" w:rsidRPr="00F97AFB">
              <w:rPr>
                <w:rFonts w:ascii="TH SarabunPSK" w:eastAsia="Sarabun" w:hAnsi="TH SarabunPSK" w:cs="TH SarabunPSK" w:hint="cs"/>
                <w:spacing w:val="-16"/>
                <w:sz w:val="32"/>
                <w:szCs w:val="32"/>
                <w:cs/>
              </w:rPr>
              <w:t>ป</w:t>
            </w:r>
            <w:r w:rsidRPr="00F97AFB">
              <w:rPr>
                <w:rFonts w:ascii="TH SarabunPSK" w:eastAsia="Sarabun" w:hAnsi="TH SarabunPSK" w:cs="TH SarabunPSK"/>
                <w:spacing w:val="-16"/>
                <w:sz w:val="32"/>
                <w:szCs w:val="32"/>
                <w:cs/>
              </w:rPr>
              <w:t>ระเมินผล</w:t>
            </w:r>
            <w:r w:rsidRPr="00A94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การเรียนรู้ด้วยวิธีการ</w:t>
            </w:r>
            <w:r w:rsidRPr="00A9477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A94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:rsidR="00F97AFB" w:rsidRDefault="00F97AFB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F97A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7AFB" w:rsidRDefault="00F97AFB" w:rsidP="00F97AFB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56E" w:rsidTr="00E5440E">
        <w:tc>
          <w:tcPr>
            <w:tcW w:w="2807" w:type="dxa"/>
          </w:tcPr>
          <w:p w:rsidR="00A2456E" w:rsidRPr="0012740A" w:rsidRDefault="00A2456E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8237BF" w:rsidRPr="001C5793" w:rsidRDefault="008237BF" w:rsidP="008237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:rsidR="00A2456E" w:rsidRDefault="008237BF" w:rsidP="008237BF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37B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237B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เพื่อแก้ไขปัญหา</w:t>
            </w:r>
            <w:r w:rsidRPr="008237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หรือพัฒนาการเรียนรู้ที่ส่งผลต่อคุณภาพผู้เรียน</w:t>
            </w:r>
          </w:p>
          <w:p w:rsidR="008237BF" w:rsidRDefault="008237BF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A2456E" w:rsidRDefault="00A2456E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A2456E" w:rsidRDefault="00A2456E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7BF" w:rsidTr="00E5440E">
        <w:tc>
          <w:tcPr>
            <w:tcW w:w="2807" w:type="dxa"/>
          </w:tcPr>
          <w:p w:rsidR="008237BF" w:rsidRPr="0012740A" w:rsidRDefault="008237BF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8237BF" w:rsidRPr="001C5793" w:rsidRDefault="008237BF" w:rsidP="008237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37B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237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มีการจัดบรรยากาศที่ส่งเสริมและพัฒนาผู้เรียน </w:t>
            </w:r>
            <w:r w:rsidRPr="008237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ให้เกิดกระบวนการคิด </w:t>
            </w:r>
            <w:r w:rsidRPr="008237BF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ทักษะชีวิต ทักษะการทำงาน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eastAsia="Sarabun" w:hAnsi="TH SarabunPSK" w:cs="TH SarabunPSK"/>
                <w:spacing w:val="-16"/>
                <w:sz w:val="32"/>
                <w:szCs w:val="32"/>
                <w:cs/>
              </w:rPr>
              <w:t>ทักษะการเรียนรู้และนวัตกรรม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ทักษะด้านสารสนเทศ สื่อ และเทคโนโลย</w:t>
            </w:r>
            <w:r w:rsidRPr="008237B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ี</w:t>
            </w:r>
          </w:p>
          <w:p w:rsidR="008237BF" w:rsidRDefault="008237BF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237BF" w:rsidRP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7BF" w:rsidTr="00E5440E">
        <w:tc>
          <w:tcPr>
            <w:tcW w:w="2807" w:type="dxa"/>
          </w:tcPr>
          <w:p w:rsidR="008237BF" w:rsidRPr="0012740A" w:rsidRDefault="008237BF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8237BF" w:rsidRPr="001C5793" w:rsidRDefault="008237BF" w:rsidP="008237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8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อบรมและพัฒนาคุณลักษณะที่ดีของผู้เรียน</w:t>
            </w:r>
          </w:p>
          <w:p w:rsidR="008237BF" w:rsidRDefault="008237BF" w:rsidP="008237BF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37B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237B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237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ที่ดีงาม</w:t>
            </w:r>
            <w:r>
              <w:rPr>
                <w:rFonts w:ascii="TH SarabunPSK" w:eastAsia="Sarabun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8237BF" w:rsidRDefault="008237BF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Default="008237BF" w:rsidP="008237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37BF" w:rsidRPr="008237BF" w:rsidRDefault="008237BF" w:rsidP="008237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0A3" w:rsidTr="00E5440E">
        <w:tc>
          <w:tcPr>
            <w:tcW w:w="2807" w:type="dxa"/>
          </w:tcPr>
          <w:p w:rsidR="00FC40A3" w:rsidRPr="009B4424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  <w:p w:rsidR="00FC40A3" w:rsidRPr="00675076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วิชาการและงานอื่น ๆ ของสถานศึกษา </w:t>
            </w:r>
            <w:r w:rsidRPr="0094398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และการประสานความร่วมมือกับผู้ปกครอ</w:t>
            </w:r>
            <w:r w:rsidRPr="00943987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37BF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  <w:p w:rsidR="00FC40A3" w:rsidRPr="0012740A" w:rsidRDefault="00FC40A3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47458" w:rsidRPr="001C5793" w:rsidRDefault="00747458" w:rsidP="0074745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จัดทำข้อมูลสารสนเทศของผู้เรียนและรายวิชา</w:t>
            </w:r>
          </w:p>
          <w:p w:rsidR="00FC40A3" w:rsidRDefault="00747458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74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74745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747458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7474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</w:t>
            </w:r>
            <w:r w:rsidRPr="00747458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รายวิชาเพื่อใช้ในการส่งเสริม</w:t>
            </w:r>
            <w:r w:rsidRPr="0074745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สนับสนุนการเรียนรู้ และพัฒนาคุณภาพผู้เรียน</w:t>
            </w:r>
          </w:p>
          <w:p w:rsidR="00572777" w:rsidRDefault="00572777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Pr="0012740A" w:rsidRDefault="00572777" w:rsidP="007474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C40A3" w:rsidRDefault="00FC40A3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7BF" w:rsidTr="00E5440E">
        <w:tc>
          <w:tcPr>
            <w:tcW w:w="2807" w:type="dxa"/>
          </w:tcPr>
          <w:p w:rsidR="008237BF" w:rsidRPr="009B4424" w:rsidRDefault="008237BF" w:rsidP="00FC40A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72777" w:rsidRPr="001C5793" w:rsidRDefault="00572777" w:rsidP="0057277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72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8237BF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572777">
              <w:rPr>
                <w:rFonts w:ascii="Cambria Math" w:eastAsia="Wingdings" w:hAnsi="Cambria Math" w:cs="Angsana New" w:hint="cs"/>
                <w:b/>
                <w:bCs/>
                <w:sz w:val="32"/>
                <w:szCs w:val="32"/>
              </w:rPr>
              <w:sym w:font="Wingdings 2" w:char="F0B7"/>
            </w:r>
            <w:r w:rsidRPr="00572777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572777">
              <w:rPr>
                <w:rFonts w:ascii="TH SarabunPSK" w:eastAsia="Sarabun" w:hAnsi="TH SarabunPSK" w:cs="TH SarabunPSK"/>
                <w:spacing w:val="-16"/>
                <w:sz w:val="32"/>
                <w:szCs w:val="32"/>
                <w:cs/>
              </w:rPr>
              <w:t>มีการใช้ข้อมูลสารสนเทศ</w:t>
            </w:r>
            <w:r w:rsidRPr="00572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เกี่ยวกับผู้เรียนรายบุคคล </w:t>
            </w:r>
            <w:r w:rsidRPr="0057277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7277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และประสานความร่วมมือกับผู้มีส่วนเกี่ยวข้อง เพื่อพัฒนาและแก้ปัญหาผู้เรียน</w:t>
            </w:r>
          </w:p>
          <w:p w:rsidR="00572777" w:rsidRDefault="00572777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572777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0D9" w:rsidRDefault="00F020D9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777" w:rsidRPr="0012740A" w:rsidRDefault="00572777" w:rsidP="00572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8237BF" w:rsidRDefault="008237BF" w:rsidP="00FC40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0D9" w:rsidTr="00E5440E">
        <w:tc>
          <w:tcPr>
            <w:tcW w:w="2807" w:type="dxa"/>
          </w:tcPr>
          <w:p w:rsidR="00F020D9" w:rsidRPr="009B4424" w:rsidRDefault="00F020D9" w:rsidP="00F020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020D9" w:rsidRPr="001C5793" w:rsidRDefault="00F020D9" w:rsidP="00F020D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</w:t>
            </w:r>
            <w:r w:rsidRPr="001C5793">
              <w:rPr>
                <w:rFonts w:ascii="TH SarabunPSK" w:eastAsia="Sarabun" w:hAnsi="TH SarabunPSK" w:cs="TH SarabunPSK"/>
                <w:b/>
                <w:bCs/>
                <w:spacing w:val="-18"/>
                <w:sz w:val="32"/>
                <w:szCs w:val="32"/>
                <w:cs/>
              </w:rPr>
              <w:t>และงานอื่น ๆ ของสถานศึกษา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F020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020D9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020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020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  <w:r w:rsidRPr="00A71213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</w:t>
            </w:r>
          </w:p>
          <w:p w:rsidR="00F020D9" w:rsidRDefault="00F020D9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0D9" w:rsidTr="00E5440E">
        <w:tc>
          <w:tcPr>
            <w:tcW w:w="2807" w:type="dxa"/>
          </w:tcPr>
          <w:p w:rsidR="00F020D9" w:rsidRPr="009B4424" w:rsidRDefault="00F020D9" w:rsidP="00F020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020D9" w:rsidRPr="001C5793" w:rsidRDefault="00F020D9" w:rsidP="00F020D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</w:t>
            </w:r>
            <w:r w:rsidRPr="001C5793">
              <w:rPr>
                <w:rFonts w:ascii="TH SarabunPSK" w:eastAsia="Sarabun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กับผู้ปกครอง ภาคีเครือข่าย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C579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1C57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และหรือสถานประกอบการ </w:t>
            </w: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F020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020D9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020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020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:rsidR="00F020D9" w:rsidRDefault="00F020D9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:rsidR="00F020D9" w:rsidRPr="00A71213" w:rsidRDefault="00F020D9" w:rsidP="00F020D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0D9" w:rsidTr="00E5440E">
        <w:tc>
          <w:tcPr>
            <w:tcW w:w="2807" w:type="dxa"/>
          </w:tcPr>
          <w:p w:rsidR="00F020D9" w:rsidRPr="003366BC" w:rsidRDefault="00F020D9" w:rsidP="00F020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F020D9" w:rsidRPr="00675076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การพัฒนาตนเองอย่างเป็นระบบและต่อเนื่อง </w:t>
            </w:r>
            <w:r w:rsidRPr="009617E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การมีส่วนร่วมในการ</w:t>
            </w:r>
            <w:r w:rsidR="009617E7" w:rsidRPr="009617E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แ</w:t>
            </w:r>
            <w:r w:rsidRPr="009617E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ลกเปลี่ยน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9617E7">
              <w:rPr>
                <w:rFonts w:ascii="TH SarabunPSK" w:hAnsi="TH SarabunPSK" w:cs="TH SarabunPSK" w:hint="cs"/>
                <w:sz w:val="32"/>
                <w:szCs w:val="32"/>
                <w:cs/>
              </w:rPr>
              <w:t>พั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ฒนา</w:t>
            </w:r>
            <w:r w:rsidR="0096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และการนำความรู้ความสามารถทักษะที่ได้จากการพัฒนาตนเองและวิชาชีพมาใช้ในการพัฒนา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020D9" w:rsidRPr="0012740A" w:rsidRDefault="00F020D9" w:rsidP="009617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F020D9" w:rsidRDefault="00AC5F3E" w:rsidP="00F020D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 w:rsidRPr="00AC5F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</w:t>
            </w:r>
            <w:r w:rsidRPr="00AC5F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เพื่อการศึกษา สมรรถนะวิชาชีพครูและความรอบรู้ในเนื้อหาวิชาและวิธีการสอน</w:t>
            </w:r>
          </w:p>
          <w:p w:rsidR="00AC5F3E" w:rsidRDefault="00AC5F3E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P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F020D9" w:rsidRDefault="00F020D9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F3E" w:rsidTr="00E5440E">
        <w:tc>
          <w:tcPr>
            <w:tcW w:w="2807" w:type="dxa"/>
          </w:tcPr>
          <w:p w:rsidR="00AC5F3E" w:rsidRPr="003366BC" w:rsidRDefault="00AC5F3E" w:rsidP="00F020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มีส่วนร่วมในการ</w:t>
            </w:r>
            <w:r w:rsidRPr="00AC5F3E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แลกเปลี่ยนเรียนรู้ทางวิชาชีพเพื่อพัฒนา</w:t>
            </w:r>
            <w:r w:rsidRPr="00AC5F3E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AC5F3E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การจัดการเรียนรู้</w:t>
            </w: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5F3E" w:rsidRPr="00AC5F3E" w:rsidRDefault="00AC5F3E" w:rsidP="00AC5F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F3E" w:rsidTr="00E5440E">
        <w:tc>
          <w:tcPr>
            <w:tcW w:w="2807" w:type="dxa"/>
          </w:tcPr>
          <w:p w:rsidR="00AC5F3E" w:rsidRPr="003366BC" w:rsidRDefault="00AC5F3E" w:rsidP="00F020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AC5F3E" w:rsidRDefault="00AC5F3E" w:rsidP="00F020D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AC5F3E"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  <w:t>นำความรู้ ความสามารถ</w:t>
            </w:r>
            <w:r w:rsidRPr="00AC5F3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AC5F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AC5F3E" w:rsidRDefault="00AC5F3E" w:rsidP="00261798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AC5F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5F3E" w:rsidRDefault="00AC5F3E" w:rsidP="00F020D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C5F3E" w:rsidRP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F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410" w:type="dxa"/>
          </w:tcPr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AC5F3E" w:rsidRDefault="00AC5F3E" w:rsidP="00F02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73208F" w:rsidRDefault="00193D11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>PA</w:t>
      </w:r>
      <w:r w:rsidR="001E7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193D11" w:rsidRPr="001E7FC8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208F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3208F" w:rsidRPr="009519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="00193D11" w:rsidRPr="009519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งาน (</w:t>
      </w:r>
      <w:r w:rsidR="00193D11" w:rsidRPr="00951901">
        <w:rPr>
          <w:rFonts w:ascii="TH SarabunPSK" w:hAnsi="TH SarabunPSK" w:cs="TH SarabunPSK"/>
          <w:b/>
          <w:bCs/>
          <w:spacing w:val="-6"/>
          <w:sz w:val="32"/>
          <w:szCs w:val="32"/>
        </w:rPr>
        <w:t>Tasks</w:t>
      </w:r>
      <w:r w:rsidR="00193D11" w:rsidRPr="009519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</w:t>
      </w:r>
      <w:r w:rsidR="00951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bookmarkStart w:id="0" w:name="_GoBack"/>
      <w:bookmarkEnd w:id="0"/>
      <w:r w:rsidR="00193D11" w:rsidRPr="001E7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ที่ส่งผลโดยตรงต่อผลลัพธ์การเรียนรู้ของผู้เรียน และให้นำเสนอรายวิชาหลักที่ทำการสอน โดยเสนอ</w:t>
      </w:r>
      <w:r w:rsidR="001E7FC8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  <w:cs/>
        </w:rPr>
        <w:t>ในภ</w:t>
      </w:r>
      <w:r w:rsidR="0073208F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>าพรวม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="0073208F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>ึ่งได้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="0073208F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73208F" w:rsidRPr="001E7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1E7FC8" w:rsidRPr="001E7F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3D11" w:rsidRPr="001E7FC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93D11" w:rsidRPr="00675076" w:rsidRDefault="00193D11" w:rsidP="006D25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</w:r>
      <w:r w:rsidR="00943987">
        <w:rPr>
          <w:rFonts w:ascii="TH SarabunPSK" w:hAnsi="TH SarabunPSK" w:cs="TH SarabunPSK"/>
          <w:sz w:val="32"/>
          <w:szCs w:val="32"/>
        </w:rPr>
        <w:tab/>
      </w:r>
      <w:r w:rsidR="0073208F">
        <w:rPr>
          <w:rFonts w:ascii="TH SarabunPSK" w:hAnsi="TH SarabunPSK" w:cs="TH SarabunPSK"/>
          <w:sz w:val="32"/>
          <w:szCs w:val="32"/>
        </w:rPr>
        <w:t>3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8B1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33403">
        <w:rPr>
          <w:rFonts w:ascii="TH SarabunPSK" w:hAnsi="TH SarabunPSK" w:cs="TH SarabunPSK"/>
          <w:sz w:val="32"/>
          <w:szCs w:val="32"/>
          <w:cs/>
        </w:rPr>
        <w:br/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8B1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6D25CA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D25CA" w:rsidRDefault="006D25CA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25CA" w:rsidRDefault="006D25CA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25CA" w:rsidRDefault="006D25CA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25CA" w:rsidRDefault="006D25CA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5F3E" w:rsidRDefault="00AC5F3E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C33403" w:rsidRDefault="006D25CA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w w:val="103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ดำรงตำแหน่งครู (ยังไม่มีวิทยฐานะ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)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ต้องแสดงให้เ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C33403">
        <w:rPr>
          <w:rFonts w:ascii="TH SarabunPSK" w:hAnsi="TH SarabunPSK" w:cs="TH SarabunPSK"/>
          <w:i/>
          <w:iCs/>
          <w:w w:val="90"/>
          <w:sz w:val="32"/>
          <w:szCs w:val="32"/>
          <w:u w:val="single"/>
          <w:cs/>
        </w:rPr>
        <w:t>การปรับประยุกต์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การจัดการเรียนรู้</w:t>
      </w:r>
      <w:r w:rsidRPr="00675076">
        <w:rPr>
          <w:rFonts w:ascii="TH SarabunPSK" w:hAnsi="TH SarabunPSK" w:cs="TH SarabunPSK"/>
          <w:sz w:val="32"/>
          <w:szCs w:val="32"/>
          <w:cs/>
        </w:rPr>
        <w:t>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="00C334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ประเด็นท้าทายอาจจะแสดงให้เห็นถึงระดับการปฏิบัติที่คาดหวังที่สูงกว่าได้)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AC5F3E" w:rsidRDefault="00AC5F3E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23758" w:rsidRDefault="00193D11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70" w:rsidRDefault="00C05370" w:rsidP="00193D11">
      <w:r>
        <w:separator/>
      </w:r>
    </w:p>
  </w:endnote>
  <w:endnote w:type="continuationSeparator" w:id="0">
    <w:p w:rsidR="00C05370" w:rsidRDefault="00C05370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70" w:rsidRDefault="00C05370" w:rsidP="00193D11">
      <w:r>
        <w:separator/>
      </w:r>
    </w:p>
  </w:footnote>
  <w:footnote w:type="continuationSeparator" w:id="0">
    <w:p w:rsidR="00C05370" w:rsidRDefault="00C05370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E2AFB" w:rsidRPr="007E2AFB" w:rsidRDefault="007E2AF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1901" w:rsidRPr="00951901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30796"/>
    <w:rsid w:val="000B01C0"/>
    <w:rsid w:val="00114F67"/>
    <w:rsid w:val="001254D9"/>
    <w:rsid w:val="0012740A"/>
    <w:rsid w:val="001554A5"/>
    <w:rsid w:val="001615A7"/>
    <w:rsid w:val="0016633A"/>
    <w:rsid w:val="00171CDC"/>
    <w:rsid w:val="00193D11"/>
    <w:rsid w:val="001C388A"/>
    <w:rsid w:val="001C5793"/>
    <w:rsid w:val="001E7FC8"/>
    <w:rsid w:val="002109DC"/>
    <w:rsid w:val="00261798"/>
    <w:rsid w:val="0029473D"/>
    <w:rsid w:val="002D1E5E"/>
    <w:rsid w:val="002E2AA5"/>
    <w:rsid w:val="00325ED5"/>
    <w:rsid w:val="003366BC"/>
    <w:rsid w:val="00380A2E"/>
    <w:rsid w:val="0039760E"/>
    <w:rsid w:val="003E3400"/>
    <w:rsid w:val="003F1E35"/>
    <w:rsid w:val="004537E5"/>
    <w:rsid w:val="004616FB"/>
    <w:rsid w:val="005238C6"/>
    <w:rsid w:val="005271F2"/>
    <w:rsid w:val="0054075F"/>
    <w:rsid w:val="00572777"/>
    <w:rsid w:val="005E440B"/>
    <w:rsid w:val="00602FE0"/>
    <w:rsid w:val="00647494"/>
    <w:rsid w:val="006D25CA"/>
    <w:rsid w:val="0073208F"/>
    <w:rsid w:val="00747458"/>
    <w:rsid w:val="007A065F"/>
    <w:rsid w:val="007B6163"/>
    <w:rsid w:val="007E2AFB"/>
    <w:rsid w:val="008237BF"/>
    <w:rsid w:val="008B138E"/>
    <w:rsid w:val="00943987"/>
    <w:rsid w:val="00951901"/>
    <w:rsid w:val="009617E7"/>
    <w:rsid w:val="00995C79"/>
    <w:rsid w:val="009B4424"/>
    <w:rsid w:val="009D164A"/>
    <w:rsid w:val="009F09BB"/>
    <w:rsid w:val="00A221C7"/>
    <w:rsid w:val="00A2456E"/>
    <w:rsid w:val="00A94777"/>
    <w:rsid w:val="00AC5F3E"/>
    <w:rsid w:val="00AD13B1"/>
    <w:rsid w:val="00AF2616"/>
    <w:rsid w:val="00B23758"/>
    <w:rsid w:val="00C03506"/>
    <w:rsid w:val="00C05370"/>
    <w:rsid w:val="00C16C16"/>
    <w:rsid w:val="00C33403"/>
    <w:rsid w:val="00C832DA"/>
    <w:rsid w:val="00CA39B9"/>
    <w:rsid w:val="00CF2D04"/>
    <w:rsid w:val="00D44BDA"/>
    <w:rsid w:val="00DB21E5"/>
    <w:rsid w:val="00DE5321"/>
    <w:rsid w:val="00E06F2D"/>
    <w:rsid w:val="00E42E27"/>
    <w:rsid w:val="00E5440E"/>
    <w:rsid w:val="00E9022F"/>
    <w:rsid w:val="00EF2640"/>
    <w:rsid w:val="00EF40D2"/>
    <w:rsid w:val="00F020D9"/>
    <w:rsid w:val="00F97AFB"/>
    <w:rsid w:val="00FA09AC"/>
    <w:rsid w:val="00FA6645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10DC"/>
  <w15:docId w15:val="{2E5D18EA-4DE0-4900-99C4-97CE713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B2E1-879B-41CA-8565-A3265D09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54</cp:revision>
  <dcterms:created xsi:type="dcterms:W3CDTF">2021-09-04T08:54:00Z</dcterms:created>
  <dcterms:modified xsi:type="dcterms:W3CDTF">2021-11-22T04:26:00Z</dcterms:modified>
</cp:coreProperties>
</file>